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D5CF" w14:textId="79545C01" w:rsidR="00D31762" w:rsidRPr="006D2177" w:rsidRDefault="006D2177" w:rsidP="00D31762">
      <w:pPr>
        <w:spacing w:line="360" w:lineRule="auto"/>
        <w:rPr>
          <w:rFonts w:ascii="Arial" w:hAnsi="Arial" w:cs="Arial"/>
          <w:b/>
          <w:bCs/>
          <w:color w:val="000000" w:themeColor="text1"/>
          <w:sz w:val="28"/>
          <w:szCs w:val="28"/>
        </w:rPr>
      </w:pPr>
      <w:r w:rsidRPr="00CA6FB0">
        <w:rPr>
          <w:rFonts w:ascii="Arial" w:hAnsi="Arial" w:cs="Arial"/>
          <w:b/>
          <w:bCs/>
          <w:color w:val="000000" w:themeColor="text1"/>
          <w:sz w:val="28"/>
          <w:szCs w:val="28"/>
        </w:rPr>
        <w:t xml:space="preserve">Temperaturbeständig und flammhemmend: neue </w:t>
      </w:r>
      <w:proofErr w:type="spellStart"/>
      <w:r w:rsidRPr="00CA6FB0">
        <w:rPr>
          <w:rFonts w:ascii="Arial" w:hAnsi="Arial" w:cs="Arial"/>
          <w:b/>
          <w:bCs/>
          <w:color w:val="000000" w:themeColor="text1"/>
          <w:sz w:val="28"/>
          <w:szCs w:val="28"/>
        </w:rPr>
        <w:t>Wevo</w:t>
      </w:r>
      <w:proofErr w:type="spellEnd"/>
      <w:r w:rsidRPr="00CA6FB0">
        <w:rPr>
          <w:rFonts w:ascii="Arial" w:hAnsi="Arial" w:cs="Arial"/>
          <w:b/>
          <w:bCs/>
          <w:color w:val="000000" w:themeColor="text1"/>
          <w:sz w:val="28"/>
          <w:szCs w:val="28"/>
        </w:rPr>
        <w:t>-Materialien mit hohe</w:t>
      </w:r>
      <w:r>
        <w:rPr>
          <w:rFonts w:ascii="Arial" w:hAnsi="Arial" w:cs="Arial"/>
          <w:b/>
          <w:bCs/>
          <w:color w:val="000000" w:themeColor="text1"/>
          <w:sz w:val="28"/>
          <w:szCs w:val="28"/>
        </w:rPr>
        <w:t>n</w:t>
      </w:r>
      <w:r w:rsidRPr="00CA6FB0">
        <w:rPr>
          <w:rFonts w:ascii="Arial" w:hAnsi="Arial" w:cs="Arial"/>
          <w:b/>
          <w:bCs/>
          <w:color w:val="000000" w:themeColor="text1"/>
          <w:sz w:val="28"/>
          <w:szCs w:val="28"/>
        </w:rPr>
        <w:t xml:space="preserve"> UL-Einstufung</w:t>
      </w:r>
      <w:r>
        <w:rPr>
          <w:rFonts w:ascii="Arial" w:hAnsi="Arial" w:cs="Arial"/>
          <w:b/>
          <w:bCs/>
          <w:color w:val="000000" w:themeColor="text1"/>
          <w:sz w:val="28"/>
          <w:szCs w:val="28"/>
        </w:rPr>
        <w:t>en</w:t>
      </w:r>
    </w:p>
    <w:p w14:paraId="0E757C75" w14:textId="77777777" w:rsidR="006D2177" w:rsidRPr="00CA6FB0" w:rsidRDefault="006D2177" w:rsidP="006D2177">
      <w:pPr>
        <w:spacing w:line="360" w:lineRule="auto"/>
        <w:rPr>
          <w:rFonts w:ascii="Arial" w:hAnsi="Arial" w:cs="Arial"/>
          <w:b/>
          <w:bCs/>
          <w:color w:val="000000" w:themeColor="text1"/>
          <w:sz w:val="28"/>
          <w:szCs w:val="28"/>
        </w:rPr>
      </w:pPr>
    </w:p>
    <w:p w14:paraId="4C34511F" w14:textId="77777777" w:rsidR="006D2177" w:rsidRPr="006C3AA7" w:rsidRDefault="006D2177" w:rsidP="006D2177">
      <w:pPr>
        <w:spacing w:line="360" w:lineRule="auto"/>
        <w:rPr>
          <w:rFonts w:ascii="Arial" w:hAnsi="Arial" w:cs="Arial"/>
          <w:b/>
          <w:bCs/>
          <w:lang w:val="en-US"/>
        </w:rPr>
      </w:pPr>
      <w:r w:rsidRPr="00CA6FB0">
        <w:rPr>
          <w:rFonts w:ascii="Arial" w:hAnsi="Arial" w:cs="Arial"/>
          <w:b/>
          <w:bCs/>
        </w:rPr>
        <w:t xml:space="preserve">Ostfildern-Kemnat, Baden-Württemberg. Ob </w:t>
      </w:r>
      <w:r w:rsidRPr="00CA6FB0">
        <w:rPr>
          <w:b/>
          <w:bCs/>
        </w:rPr>
        <w:t>Leistungselektronik</w:t>
      </w:r>
      <w:r>
        <w:rPr>
          <w:b/>
          <w:bCs/>
        </w:rPr>
        <w:t xml:space="preserve">, </w:t>
      </w:r>
      <w:r w:rsidRPr="00CA6FB0">
        <w:rPr>
          <w:rFonts w:ascii="Arial" w:hAnsi="Arial" w:cs="Arial"/>
          <w:b/>
          <w:bCs/>
        </w:rPr>
        <w:t>Sensoren</w:t>
      </w:r>
      <w:r w:rsidRPr="00CA6FB0">
        <w:t xml:space="preserve"> </w:t>
      </w:r>
      <w:r w:rsidRPr="00CA6FB0">
        <w:rPr>
          <w:rFonts w:ascii="Arial" w:hAnsi="Arial" w:cs="Arial"/>
          <w:b/>
          <w:bCs/>
        </w:rPr>
        <w:t>oder Transformatoren – unterschiedliche elektrische und elektronische Bauteile sind hohen Temperaturen ausgesetzt. Dies stellt die verwendeten Materialien vor Herausforderungen, denn sie müssen nicht nur beständig</w:t>
      </w:r>
      <w:r>
        <w:rPr>
          <w:rFonts w:ascii="Arial" w:hAnsi="Arial" w:cs="Arial"/>
          <w:b/>
          <w:bCs/>
        </w:rPr>
        <w:t xml:space="preserve"> sein</w:t>
      </w:r>
      <w:r w:rsidRPr="00CA6FB0">
        <w:rPr>
          <w:rFonts w:ascii="Arial" w:hAnsi="Arial" w:cs="Arial"/>
          <w:b/>
          <w:bCs/>
        </w:rPr>
        <w:t xml:space="preserve">, sondern im Fall eines Brandes auch schwer entflammbar bzw. selbstverlöschend. Mehrere Produkte der WEVO-CHEMIE GmbH haben jetzt UL-Zulassungen erhalten und kombinieren ungewöhnlich hohe </w:t>
      </w:r>
      <w:proofErr w:type="spellStart"/>
      <w:r w:rsidRPr="00CA6FB0">
        <w:rPr>
          <w:rFonts w:ascii="Arial" w:hAnsi="Arial" w:cs="Arial"/>
          <w:b/>
          <w:bCs/>
        </w:rPr>
        <w:t>Temperaturbeständigkeiten</w:t>
      </w:r>
      <w:proofErr w:type="spellEnd"/>
      <w:r w:rsidRPr="00CA6FB0">
        <w:rPr>
          <w:rFonts w:ascii="Arial" w:hAnsi="Arial" w:cs="Arial"/>
          <w:b/>
          <w:bCs/>
        </w:rPr>
        <w:t xml:space="preserve"> mit flammhemmenden Eigenschaften sowie hoher Wärmeleitfähigkeit. Details zu den </w:t>
      </w:r>
      <w:r>
        <w:rPr>
          <w:rFonts w:ascii="Arial" w:hAnsi="Arial" w:cs="Arial"/>
          <w:b/>
          <w:bCs/>
        </w:rPr>
        <w:t xml:space="preserve">neu </w:t>
      </w:r>
      <w:r w:rsidRPr="00CA6FB0">
        <w:rPr>
          <w:rFonts w:ascii="Arial" w:hAnsi="Arial" w:cs="Arial"/>
          <w:b/>
          <w:bCs/>
        </w:rPr>
        <w:t xml:space="preserve">zugelassenen Produkten stellt </w:t>
      </w:r>
      <w:proofErr w:type="spellStart"/>
      <w:r w:rsidRPr="00CA6FB0">
        <w:rPr>
          <w:rFonts w:ascii="Arial" w:hAnsi="Arial" w:cs="Arial"/>
          <w:b/>
          <w:bCs/>
        </w:rPr>
        <w:t>Wevo</w:t>
      </w:r>
      <w:proofErr w:type="spellEnd"/>
      <w:r w:rsidRPr="00CA6FB0">
        <w:rPr>
          <w:rFonts w:ascii="Arial" w:hAnsi="Arial" w:cs="Arial"/>
          <w:b/>
          <w:bCs/>
        </w:rPr>
        <w:t xml:space="preserve"> am Donnerstag, </w:t>
      </w:r>
      <w:r w:rsidRPr="00A95C3B">
        <w:rPr>
          <w:rFonts w:ascii="Arial" w:hAnsi="Arial" w:cs="Arial"/>
          <w:b/>
          <w:bCs/>
        </w:rPr>
        <w:t>15. </w:t>
      </w:r>
      <w:r w:rsidRPr="006C3AA7">
        <w:rPr>
          <w:rFonts w:ascii="Arial" w:hAnsi="Arial" w:cs="Arial"/>
          <w:b/>
          <w:bCs/>
          <w:lang w:val="en-US"/>
        </w:rPr>
        <w:t xml:space="preserve">April, um 15 </w:t>
      </w:r>
      <w:proofErr w:type="spellStart"/>
      <w:r w:rsidRPr="006C3AA7">
        <w:rPr>
          <w:rFonts w:ascii="Arial" w:hAnsi="Arial" w:cs="Arial"/>
          <w:b/>
          <w:bCs/>
          <w:lang w:val="en-US"/>
        </w:rPr>
        <w:t>Uhr</w:t>
      </w:r>
      <w:proofErr w:type="spellEnd"/>
      <w:r w:rsidRPr="006C3AA7">
        <w:rPr>
          <w:rFonts w:ascii="Arial" w:hAnsi="Arial" w:cs="Arial"/>
          <w:b/>
          <w:bCs/>
          <w:lang w:val="en-US"/>
        </w:rPr>
        <w:t xml:space="preserve"> (CET) </w:t>
      </w:r>
      <w:proofErr w:type="spellStart"/>
      <w:r w:rsidRPr="006C3AA7">
        <w:rPr>
          <w:rFonts w:ascii="Arial" w:hAnsi="Arial" w:cs="Arial"/>
          <w:b/>
          <w:bCs/>
          <w:lang w:val="en-US"/>
        </w:rPr>
        <w:t>im</w:t>
      </w:r>
      <w:proofErr w:type="spellEnd"/>
      <w:r w:rsidRPr="006C3AA7">
        <w:rPr>
          <w:rFonts w:ascii="Arial" w:hAnsi="Arial" w:cs="Arial"/>
          <w:b/>
          <w:bCs/>
          <w:lang w:val="en-US"/>
        </w:rPr>
        <w:t xml:space="preserve"> </w:t>
      </w:r>
      <w:r>
        <w:rPr>
          <w:rFonts w:ascii="Arial" w:hAnsi="Arial" w:cs="Arial"/>
          <w:b/>
          <w:bCs/>
          <w:lang w:val="en-US"/>
        </w:rPr>
        <w:t>UL-</w:t>
      </w:r>
      <w:r w:rsidRPr="006C3AA7">
        <w:rPr>
          <w:rFonts w:ascii="Arial" w:hAnsi="Arial" w:cs="Arial"/>
          <w:b/>
          <w:bCs/>
          <w:lang w:val="en-US"/>
        </w:rPr>
        <w:t xml:space="preserve">Webinar „Fire-retardant polyurethane, epoxy and silicone resins for protecting and insulating E&amp;E components“ </w:t>
      </w:r>
      <w:proofErr w:type="spellStart"/>
      <w:r w:rsidRPr="006C3AA7">
        <w:rPr>
          <w:rFonts w:ascii="Arial" w:hAnsi="Arial" w:cs="Arial"/>
          <w:b/>
          <w:bCs/>
          <w:lang w:val="en-US"/>
        </w:rPr>
        <w:t>vor</w:t>
      </w:r>
      <w:proofErr w:type="spellEnd"/>
      <w:r w:rsidRPr="006C3AA7">
        <w:rPr>
          <w:rFonts w:ascii="Arial" w:hAnsi="Arial" w:cs="Arial"/>
          <w:b/>
          <w:bCs/>
          <w:lang w:val="en-US"/>
        </w:rPr>
        <w:t>.</w:t>
      </w:r>
    </w:p>
    <w:p w14:paraId="0E18EA15" w14:textId="77777777" w:rsidR="006D2177" w:rsidRPr="006C3AA7" w:rsidRDefault="006D2177" w:rsidP="006D2177">
      <w:pPr>
        <w:spacing w:line="360" w:lineRule="auto"/>
        <w:rPr>
          <w:rFonts w:ascii="Arial" w:hAnsi="Arial" w:cs="Arial"/>
          <w:b/>
          <w:bCs/>
          <w:lang w:val="en-US"/>
        </w:rPr>
      </w:pPr>
    </w:p>
    <w:p w14:paraId="6CD8D69B" w14:textId="77777777" w:rsidR="006D2177" w:rsidRPr="006C3AA7" w:rsidRDefault="006D2177" w:rsidP="006D2177">
      <w:pPr>
        <w:spacing w:line="360" w:lineRule="auto"/>
        <w:rPr>
          <w:rFonts w:ascii="Arial" w:hAnsi="Arial" w:cs="Arial"/>
          <w:b/>
          <w:bCs/>
          <w:lang w:val="en-US"/>
        </w:rPr>
      </w:pPr>
    </w:p>
    <w:p w14:paraId="55ADF43D" w14:textId="77777777" w:rsidR="006D2177" w:rsidRPr="00A95C3B" w:rsidRDefault="006D2177" w:rsidP="006D2177">
      <w:pPr>
        <w:spacing w:line="360" w:lineRule="auto"/>
        <w:rPr>
          <w:rFonts w:ascii="Arial" w:hAnsi="Arial" w:cs="Arial"/>
          <w:b/>
          <w:bCs/>
        </w:rPr>
      </w:pPr>
      <w:r w:rsidRPr="00CA6FB0">
        <w:rPr>
          <w:rFonts w:ascii="Arial" w:hAnsi="Arial" w:cs="Arial"/>
        </w:rPr>
        <w:t>Die Elektro- und Elektronik-Industrie sieht sich s</w:t>
      </w:r>
      <w:r w:rsidRPr="00A95C3B">
        <w:rPr>
          <w:rFonts w:ascii="Arial" w:hAnsi="Arial" w:cs="Arial"/>
        </w:rPr>
        <w:t>teigenden</w:t>
      </w:r>
      <w:r w:rsidRPr="0024189B">
        <w:rPr>
          <w:rFonts w:ascii="Arial" w:hAnsi="Arial" w:cs="Arial"/>
        </w:rPr>
        <w:t xml:space="preserve"> technischen Anforderungen in Bezug auf die Betriebssicherheit, höhere</w:t>
      </w:r>
      <w:r>
        <w:rPr>
          <w:rFonts w:ascii="Arial" w:hAnsi="Arial" w:cs="Arial"/>
        </w:rPr>
        <w:t>n</w:t>
      </w:r>
      <w:r w:rsidRPr="0024189B">
        <w:rPr>
          <w:rFonts w:ascii="Arial" w:hAnsi="Arial" w:cs="Arial"/>
        </w:rPr>
        <w:t xml:space="preserve"> Energiedichten und daher höhere</w:t>
      </w:r>
      <w:r>
        <w:rPr>
          <w:rFonts w:ascii="Arial" w:hAnsi="Arial" w:cs="Arial"/>
        </w:rPr>
        <w:t>n</w:t>
      </w:r>
      <w:r w:rsidRPr="0024189B">
        <w:rPr>
          <w:rFonts w:ascii="Arial" w:hAnsi="Arial" w:cs="Arial"/>
        </w:rPr>
        <w:t xml:space="preserve"> Temperaturbelastungen der eingesetzten Komponenten gegenüber</w:t>
      </w:r>
      <w:r>
        <w:rPr>
          <w:rFonts w:ascii="Arial" w:hAnsi="Arial" w:cs="Arial"/>
        </w:rPr>
        <w:t>, g</w:t>
      </w:r>
      <w:r w:rsidRPr="0024189B">
        <w:rPr>
          <w:rFonts w:ascii="Arial" w:hAnsi="Arial" w:cs="Arial"/>
        </w:rPr>
        <w:t xml:space="preserve">leichzeitig muss die Brandgefahr </w:t>
      </w:r>
      <w:r w:rsidRPr="00CA6FB0">
        <w:rPr>
          <w:rFonts w:ascii="Arial" w:hAnsi="Arial" w:cs="Arial"/>
        </w:rPr>
        <w:t xml:space="preserve">verringert werden. </w:t>
      </w:r>
      <w:r>
        <w:rPr>
          <w:rFonts w:ascii="Arial" w:hAnsi="Arial" w:cs="Arial"/>
        </w:rPr>
        <w:t>Dies wird</w:t>
      </w:r>
      <w:r w:rsidRPr="00CA6FB0">
        <w:rPr>
          <w:rFonts w:ascii="Arial" w:hAnsi="Arial" w:cs="Arial"/>
        </w:rPr>
        <w:t xml:space="preserve"> </w:t>
      </w:r>
      <w:r>
        <w:rPr>
          <w:rFonts w:ascii="Arial" w:hAnsi="Arial" w:cs="Arial"/>
        </w:rPr>
        <w:t>durch</w:t>
      </w:r>
      <w:r w:rsidRPr="00CA6FB0">
        <w:rPr>
          <w:rFonts w:ascii="Arial" w:hAnsi="Arial" w:cs="Arial"/>
        </w:rPr>
        <w:t xml:space="preserve"> </w:t>
      </w:r>
      <w:r>
        <w:rPr>
          <w:rFonts w:ascii="Arial" w:hAnsi="Arial" w:cs="Arial"/>
        </w:rPr>
        <w:t>T</w:t>
      </w:r>
      <w:r w:rsidRPr="00CA6FB0">
        <w:rPr>
          <w:rFonts w:ascii="Arial" w:hAnsi="Arial" w:cs="Arial"/>
        </w:rPr>
        <w:t>rends wie E-Mobilität, Energiespeicherung und intelligente Stromnetze weiter vorangetrieben, was die Entwicklung moderner polymerer Isolier- und Dämmmaterialien erforderlich macht.</w:t>
      </w:r>
      <w:r w:rsidRPr="00CA6FB0">
        <w:rPr>
          <w:rFonts w:ascii="Arial" w:hAnsi="Arial" w:cs="Arial"/>
          <w:b/>
          <w:bCs/>
        </w:rPr>
        <w:t xml:space="preserve"> </w:t>
      </w:r>
      <w:r w:rsidRPr="00CA6FB0">
        <w:rPr>
          <w:rFonts w:ascii="Arial" w:hAnsi="Arial" w:cs="Arial"/>
        </w:rPr>
        <w:t xml:space="preserve">Im Bereich flammgeschützter Anwendungen gelten Zulassungen der </w:t>
      </w:r>
      <w:proofErr w:type="spellStart"/>
      <w:r w:rsidRPr="00CA6FB0">
        <w:rPr>
          <w:rFonts w:ascii="Arial" w:eastAsia="Times New Roman" w:hAnsi="Arial" w:cs="Arial"/>
          <w:color w:val="202122"/>
          <w:lang w:eastAsia="de-DE"/>
        </w:rPr>
        <w:t>Underwriters</w:t>
      </w:r>
      <w:proofErr w:type="spellEnd"/>
      <w:r w:rsidRPr="00CA6FB0">
        <w:rPr>
          <w:rFonts w:ascii="Arial" w:eastAsia="Times New Roman" w:hAnsi="Arial" w:cs="Arial"/>
          <w:color w:val="202122"/>
          <w:lang w:eastAsia="de-DE"/>
        </w:rPr>
        <w:t xml:space="preserve"> Laboratories</w:t>
      </w:r>
      <w:r w:rsidRPr="00CA6FB0">
        <w:rPr>
          <w:rFonts w:ascii="Arial" w:eastAsia="Times New Roman" w:hAnsi="Arial" w:cs="Arial"/>
          <w:color w:val="202122"/>
          <w:shd w:val="clear" w:color="auto" w:fill="FFFFFF"/>
          <w:lang w:eastAsia="de-DE"/>
        </w:rPr>
        <w:t> (</w:t>
      </w:r>
      <w:r w:rsidRPr="00CA6FB0">
        <w:rPr>
          <w:rFonts w:ascii="Arial" w:eastAsia="Times New Roman" w:hAnsi="Arial" w:cs="Arial"/>
          <w:color w:val="202122"/>
          <w:lang w:eastAsia="de-DE"/>
        </w:rPr>
        <w:t>UL</w:t>
      </w:r>
      <w:r w:rsidRPr="00CA6FB0">
        <w:rPr>
          <w:rFonts w:ascii="Arial" w:eastAsia="Times New Roman" w:hAnsi="Arial" w:cs="Arial"/>
          <w:color w:val="202122"/>
          <w:shd w:val="clear" w:color="auto" w:fill="FFFFFF"/>
          <w:lang w:eastAsia="de-DE"/>
        </w:rPr>
        <w:t>)</w:t>
      </w:r>
      <w:r w:rsidRPr="00CA6FB0">
        <w:rPr>
          <w:rFonts w:ascii="Arial" w:hAnsi="Arial" w:cs="Arial"/>
        </w:rPr>
        <w:t xml:space="preserve"> international und branchenübergreifend als Voraussetzung für die Materialwahl</w:t>
      </w:r>
      <w:r>
        <w:rPr>
          <w:rFonts w:ascii="Arial" w:hAnsi="Arial" w:cs="Arial"/>
        </w:rPr>
        <w:t>.</w:t>
      </w:r>
      <w:r w:rsidRPr="00CA6FB0">
        <w:rPr>
          <w:rFonts w:ascii="Arial" w:hAnsi="Arial" w:cs="Arial"/>
        </w:rPr>
        <w:t xml:space="preserve"> </w:t>
      </w:r>
      <w:r>
        <w:rPr>
          <w:rFonts w:ascii="Arial" w:hAnsi="Arial" w:cs="Arial"/>
        </w:rPr>
        <w:t>D</w:t>
      </w:r>
      <w:r w:rsidRPr="00CA6FB0">
        <w:rPr>
          <w:rFonts w:ascii="Arial" w:hAnsi="Arial" w:cs="Arial"/>
        </w:rPr>
        <w:t xml:space="preserve">ie </w:t>
      </w:r>
      <w:r w:rsidRPr="00CA6FB0">
        <w:rPr>
          <w:rFonts w:ascii="Arial" w:eastAsia="Times New Roman" w:hAnsi="Arial" w:cs="Arial"/>
          <w:color w:val="202122"/>
          <w:shd w:val="clear" w:color="auto" w:fill="FFFFFF"/>
          <w:lang w:eastAsia="de-DE"/>
        </w:rPr>
        <w:t>US-amerikanische Organisation ist bekannt für ihre hohe</w:t>
      </w:r>
      <w:r w:rsidRPr="00CA6FB0">
        <w:rPr>
          <w:rFonts w:ascii="Arial" w:eastAsia="Times New Roman" w:hAnsi="Arial" w:cs="Arial"/>
          <w:color w:val="202122"/>
          <w:lang w:eastAsia="de-DE"/>
        </w:rPr>
        <w:t>n</w:t>
      </w:r>
      <w:r w:rsidRPr="00CA6FB0">
        <w:rPr>
          <w:rFonts w:ascii="Arial" w:eastAsia="Times New Roman" w:hAnsi="Arial" w:cs="Arial"/>
          <w:color w:val="202122"/>
          <w:shd w:val="clear" w:color="auto" w:fill="FFFFFF"/>
          <w:lang w:eastAsia="de-DE"/>
        </w:rPr>
        <w:t xml:space="preserve"> Standards bezüglich der </w:t>
      </w:r>
      <w:r>
        <w:rPr>
          <w:rFonts w:ascii="Arial" w:eastAsia="Times New Roman" w:hAnsi="Arial" w:cs="Arial"/>
          <w:color w:val="202122"/>
          <w:shd w:val="clear" w:color="auto" w:fill="FFFFFF"/>
          <w:lang w:eastAsia="de-DE"/>
        </w:rPr>
        <w:t>Gewährleistung</w:t>
      </w:r>
      <w:r w:rsidRPr="00CA6FB0">
        <w:rPr>
          <w:rFonts w:ascii="Arial" w:eastAsia="Times New Roman" w:hAnsi="Arial" w:cs="Arial"/>
          <w:color w:val="202122"/>
          <w:shd w:val="clear" w:color="auto" w:fill="FFFFFF"/>
          <w:lang w:eastAsia="de-DE"/>
        </w:rPr>
        <w:t xml:space="preserve"> der Produktsicherheit</w:t>
      </w:r>
      <w:r w:rsidRPr="00A95C3B">
        <w:rPr>
          <w:rFonts w:ascii="Arial" w:hAnsi="Arial" w:cs="Arial"/>
        </w:rPr>
        <w:t>.</w:t>
      </w:r>
    </w:p>
    <w:p w14:paraId="0D7FB2C9" w14:textId="77777777" w:rsidR="006D2177" w:rsidRPr="0024189B" w:rsidRDefault="006D2177" w:rsidP="006D2177">
      <w:pPr>
        <w:spacing w:line="360" w:lineRule="auto"/>
        <w:rPr>
          <w:rFonts w:ascii="Arial" w:hAnsi="Arial" w:cs="Arial"/>
        </w:rPr>
      </w:pPr>
    </w:p>
    <w:p w14:paraId="76FA8EB3" w14:textId="39694468" w:rsidR="006D2177" w:rsidRPr="00CA6FB0" w:rsidRDefault="006D2177" w:rsidP="006D2177">
      <w:pPr>
        <w:spacing w:line="360" w:lineRule="auto"/>
        <w:rPr>
          <w:rFonts w:ascii="Arial" w:eastAsia="Times New Roman" w:hAnsi="Arial" w:cs="Arial"/>
          <w:color w:val="202122"/>
          <w:shd w:val="clear" w:color="auto" w:fill="FFFFFF"/>
          <w:lang w:eastAsia="de-DE"/>
        </w:rPr>
      </w:pPr>
      <w:proofErr w:type="spellStart"/>
      <w:r w:rsidRPr="00CA6FB0">
        <w:rPr>
          <w:rFonts w:ascii="Arial" w:hAnsi="Arial" w:cs="Arial"/>
        </w:rPr>
        <w:t>Wevo</w:t>
      </w:r>
      <w:proofErr w:type="spellEnd"/>
      <w:r w:rsidRPr="00CA6FB0">
        <w:rPr>
          <w:rFonts w:ascii="Arial" w:hAnsi="Arial" w:cs="Arial"/>
        </w:rPr>
        <w:t xml:space="preserve"> hat </w:t>
      </w:r>
      <w:r>
        <w:rPr>
          <w:rFonts w:ascii="Arial" w:hAnsi="Arial" w:cs="Arial"/>
        </w:rPr>
        <w:t xml:space="preserve">neben den bereits zertifizierten Produkten </w:t>
      </w:r>
      <w:r w:rsidRPr="00CA6FB0">
        <w:rPr>
          <w:rFonts w:ascii="Arial" w:hAnsi="Arial" w:cs="Arial"/>
        </w:rPr>
        <w:t>weitere, zum Teil komplett neu entwickelte Vergussmassen</w:t>
      </w:r>
      <w:r w:rsidRPr="00CA6FB0" w:rsidDel="003241F8">
        <w:rPr>
          <w:rFonts w:ascii="Arial" w:hAnsi="Arial" w:cs="Arial"/>
        </w:rPr>
        <w:t xml:space="preserve"> </w:t>
      </w:r>
      <w:r w:rsidRPr="00CA6FB0">
        <w:rPr>
          <w:rFonts w:ascii="Arial" w:hAnsi="Arial" w:cs="Arial"/>
        </w:rPr>
        <w:t xml:space="preserve">durch UL </w:t>
      </w:r>
      <w:r>
        <w:rPr>
          <w:rFonts w:ascii="Arial" w:eastAsia="Times New Roman" w:hAnsi="Arial" w:cs="Arial"/>
          <w:color w:val="202122"/>
          <w:shd w:val="clear" w:color="auto" w:fill="FFFFFF"/>
          <w:lang w:eastAsia="de-DE"/>
        </w:rPr>
        <w:t>prüfen</w:t>
      </w:r>
      <w:r w:rsidRPr="00CA6FB0">
        <w:rPr>
          <w:rFonts w:ascii="Arial" w:eastAsia="Times New Roman" w:hAnsi="Arial" w:cs="Arial"/>
          <w:color w:val="202122"/>
          <w:shd w:val="clear" w:color="auto" w:fill="FFFFFF"/>
          <w:lang w:eastAsia="de-DE"/>
        </w:rPr>
        <w:t xml:space="preserve"> lassen. Das Ergebnis: Mehrere flammhemmende Polyurethane erhalten eine RTI-Zulassung</w:t>
      </w:r>
      <w:r>
        <w:rPr>
          <w:rFonts w:ascii="Arial" w:eastAsia="Times New Roman" w:hAnsi="Arial" w:cs="Arial"/>
          <w:color w:val="202122"/>
          <w:shd w:val="clear" w:color="auto" w:fill="FFFFFF"/>
          <w:lang w:eastAsia="de-DE"/>
        </w:rPr>
        <w:t xml:space="preserve"> </w:t>
      </w:r>
      <w:r w:rsidR="00750873">
        <w:rPr>
          <w:rFonts w:ascii="Arial" w:eastAsia="Times New Roman" w:hAnsi="Arial" w:cs="Arial"/>
          <w:color w:val="202122"/>
          <w:shd w:val="clear" w:color="auto" w:fill="FFFFFF"/>
          <w:lang w:eastAsia="de-DE"/>
        </w:rPr>
        <w:t>(</w:t>
      </w:r>
      <w:r w:rsidR="00750873" w:rsidRPr="00874927">
        <w:rPr>
          <w:rFonts w:ascii="Arial" w:eastAsia="Times New Roman" w:hAnsi="Arial" w:cs="Arial"/>
          <w:color w:val="202122"/>
          <w:shd w:val="clear" w:color="auto" w:fill="FFFFFF"/>
          <w:lang w:eastAsia="de-DE"/>
        </w:rPr>
        <w:t>Relativer Temperaturindex</w:t>
      </w:r>
      <w:r w:rsidR="00750873">
        <w:rPr>
          <w:rFonts w:ascii="Arial" w:eastAsia="Times New Roman" w:hAnsi="Arial" w:cs="Arial"/>
          <w:color w:val="202122"/>
          <w:shd w:val="clear" w:color="auto" w:fill="FFFFFF"/>
          <w:lang w:eastAsia="de-DE"/>
        </w:rPr>
        <w:t>)</w:t>
      </w:r>
      <w:r w:rsidR="00750873" w:rsidRPr="00CA6FB0">
        <w:rPr>
          <w:rFonts w:ascii="Arial" w:eastAsia="Times New Roman" w:hAnsi="Arial" w:cs="Arial"/>
          <w:color w:val="202122"/>
          <w:shd w:val="clear" w:color="auto" w:fill="FFFFFF"/>
          <w:lang w:eastAsia="de-DE"/>
        </w:rPr>
        <w:t xml:space="preserve"> </w:t>
      </w:r>
      <w:r>
        <w:rPr>
          <w:rFonts w:ascii="Arial" w:eastAsia="Times New Roman" w:hAnsi="Arial" w:cs="Arial"/>
          <w:color w:val="202122"/>
          <w:shd w:val="clear" w:color="auto" w:fill="FFFFFF"/>
          <w:lang w:eastAsia="de-DE"/>
        </w:rPr>
        <w:t>und</w:t>
      </w:r>
      <w:r w:rsidRPr="00CA6FB0">
        <w:rPr>
          <w:rFonts w:ascii="Arial" w:eastAsia="Times New Roman" w:hAnsi="Arial" w:cs="Arial"/>
          <w:color w:val="202122"/>
          <w:shd w:val="clear" w:color="auto" w:fill="FFFFFF"/>
          <w:lang w:eastAsia="de-DE"/>
        </w:rPr>
        <w:t xml:space="preserve"> ein hochtemperaturbeständiges Epoxidharz wird nach UL94 V-0 zertifiziert.</w:t>
      </w:r>
    </w:p>
    <w:p w14:paraId="05416663" w14:textId="77777777" w:rsidR="006D2177" w:rsidRPr="00CA6FB0" w:rsidRDefault="006D2177" w:rsidP="006D2177">
      <w:pPr>
        <w:spacing w:line="360" w:lineRule="auto"/>
        <w:rPr>
          <w:rFonts w:ascii="Arial" w:eastAsia="Times New Roman" w:hAnsi="Arial" w:cs="Arial"/>
          <w:color w:val="202122"/>
          <w:shd w:val="clear" w:color="auto" w:fill="FFFFFF"/>
          <w:lang w:eastAsia="de-DE"/>
        </w:rPr>
      </w:pPr>
    </w:p>
    <w:p w14:paraId="39019318" w14:textId="3F72FD39" w:rsidR="006D2177" w:rsidRPr="0024189B" w:rsidRDefault="006D2177" w:rsidP="006D2177">
      <w:pPr>
        <w:spacing w:line="360" w:lineRule="auto"/>
        <w:rPr>
          <w:rFonts w:ascii="Arial" w:hAnsi="Arial" w:cs="Arial"/>
        </w:rPr>
      </w:pPr>
      <w:r w:rsidRPr="00CA6FB0">
        <w:rPr>
          <w:rFonts w:ascii="Arial" w:eastAsia="Times New Roman" w:hAnsi="Arial" w:cs="Arial"/>
          <w:color w:val="202122"/>
          <w:shd w:val="clear" w:color="auto" w:fill="FFFFFF"/>
          <w:lang w:eastAsia="de-DE"/>
        </w:rPr>
        <w:t>Die RTI-Zertifizierung</w:t>
      </w:r>
      <w:r w:rsidR="00874927">
        <w:rPr>
          <w:rFonts w:ascii="Arial" w:eastAsia="Times New Roman" w:hAnsi="Arial" w:cs="Arial"/>
          <w:color w:val="202122"/>
          <w:shd w:val="clear" w:color="auto" w:fill="FFFFFF"/>
          <w:lang w:eastAsia="de-DE"/>
        </w:rPr>
        <w:t xml:space="preserve"> </w:t>
      </w:r>
      <w:r w:rsidRPr="00CA6FB0">
        <w:rPr>
          <w:rFonts w:ascii="Arial" w:eastAsia="Times New Roman" w:hAnsi="Arial" w:cs="Arial"/>
          <w:color w:val="202122"/>
          <w:shd w:val="clear" w:color="auto" w:fill="FFFFFF"/>
          <w:lang w:eastAsia="de-DE"/>
        </w:rPr>
        <w:t xml:space="preserve">bezieht sich auf die Langzeittemperaturbeständigkeit. Diese liegt bei </w:t>
      </w:r>
      <w:r w:rsidRPr="00CA6FB0">
        <w:rPr>
          <w:rFonts w:ascii="Arial" w:hAnsi="Arial" w:cs="Arial"/>
        </w:rPr>
        <w:t>Polyurethanen üblicherweise bei maximal 130</w:t>
      </w:r>
      <w:r>
        <w:rPr>
          <w:rFonts w:ascii="Arial" w:hAnsi="Arial" w:cs="Arial"/>
        </w:rPr>
        <w:t> </w:t>
      </w:r>
      <w:r w:rsidRPr="00A95C3B">
        <w:rPr>
          <w:rFonts w:ascii="Arial" w:hAnsi="Arial" w:cs="Arial"/>
        </w:rPr>
        <w:t xml:space="preserve">°C, was der </w:t>
      </w:r>
      <w:r w:rsidRPr="0024189B">
        <w:rPr>
          <w:rFonts w:ascii="Arial" w:hAnsi="Arial" w:cs="Arial"/>
        </w:rPr>
        <w:t xml:space="preserve">Isolierstoffklasse B entspricht – </w:t>
      </w:r>
      <w:r w:rsidRPr="00CA6FB0">
        <w:rPr>
          <w:rFonts w:ascii="Arial" w:hAnsi="Arial" w:cs="Arial"/>
        </w:rPr>
        <w:t xml:space="preserve">Isolierstoffklassen sind ein per DIN-Norm festgelegtes System zur Einordnung der maximalen Einsatztemperatur von Materialien. Bereits seit längerem </w:t>
      </w:r>
      <w:r>
        <w:rPr>
          <w:rFonts w:ascii="Arial" w:hAnsi="Arial" w:cs="Arial"/>
        </w:rPr>
        <w:t>umfasst</w:t>
      </w:r>
      <w:r w:rsidRPr="00CA6FB0">
        <w:rPr>
          <w:rFonts w:ascii="Arial" w:hAnsi="Arial" w:cs="Arial"/>
        </w:rPr>
        <w:t xml:space="preserve"> </w:t>
      </w:r>
      <w:r>
        <w:rPr>
          <w:rFonts w:ascii="Arial" w:hAnsi="Arial" w:cs="Arial"/>
        </w:rPr>
        <w:t>die</w:t>
      </w:r>
      <w:r w:rsidRPr="00CA6FB0">
        <w:rPr>
          <w:rFonts w:ascii="Arial" w:hAnsi="Arial" w:cs="Arial"/>
        </w:rPr>
        <w:t xml:space="preserve"> </w:t>
      </w:r>
      <w:proofErr w:type="spellStart"/>
      <w:r w:rsidRPr="00CA6FB0">
        <w:rPr>
          <w:rFonts w:ascii="Arial" w:hAnsi="Arial" w:cs="Arial"/>
        </w:rPr>
        <w:t>Wevo</w:t>
      </w:r>
      <w:proofErr w:type="spellEnd"/>
      <w:r w:rsidRPr="00CA6FB0">
        <w:rPr>
          <w:rFonts w:ascii="Arial" w:hAnsi="Arial" w:cs="Arial"/>
        </w:rPr>
        <w:t xml:space="preserve">-Produktpalette </w:t>
      </w:r>
      <w:r w:rsidRPr="00CA6FB0">
        <w:rPr>
          <w:rFonts w:ascii="Arial" w:hAnsi="Arial" w:cs="Arial"/>
        </w:rPr>
        <w:lastRenderedPageBreak/>
        <w:t>Polyurethan-Vergussmassen, die den RTI von 130</w:t>
      </w:r>
      <w:r>
        <w:rPr>
          <w:rFonts w:ascii="Arial" w:hAnsi="Arial" w:cs="Arial"/>
        </w:rPr>
        <w:t> </w:t>
      </w:r>
      <w:r w:rsidRPr="00A95C3B">
        <w:rPr>
          <w:rFonts w:ascii="Arial" w:hAnsi="Arial" w:cs="Arial"/>
        </w:rPr>
        <w:t xml:space="preserve">°C übersteigen, darunter beispielsweise WEVOPUR 403 FL mit </w:t>
      </w:r>
      <w:r>
        <w:rPr>
          <w:rFonts w:ascii="Arial" w:hAnsi="Arial" w:cs="Arial"/>
        </w:rPr>
        <w:t xml:space="preserve">einem </w:t>
      </w:r>
      <w:r w:rsidRPr="00A95C3B">
        <w:rPr>
          <w:rFonts w:ascii="Arial" w:hAnsi="Arial" w:cs="Arial"/>
        </w:rPr>
        <w:t>zertifizierte</w:t>
      </w:r>
      <w:r>
        <w:rPr>
          <w:rFonts w:ascii="Arial" w:hAnsi="Arial" w:cs="Arial"/>
        </w:rPr>
        <w:t>n</w:t>
      </w:r>
      <w:r w:rsidRPr="00A95C3B">
        <w:rPr>
          <w:rFonts w:ascii="Arial" w:hAnsi="Arial" w:cs="Arial"/>
        </w:rPr>
        <w:t xml:space="preserve"> RTI von 155</w:t>
      </w:r>
      <w:r>
        <w:rPr>
          <w:rFonts w:ascii="Arial" w:hAnsi="Arial" w:cs="Arial"/>
        </w:rPr>
        <w:t> </w:t>
      </w:r>
      <w:r w:rsidRPr="00A95C3B">
        <w:rPr>
          <w:rFonts w:ascii="Arial" w:hAnsi="Arial" w:cs="Arial"/>
        </w:rPr>
        <w:t>°C</w:t>
      </w:r>
      <w:r>
        <w:rPr>
          <w:rFonts w:ascii="Arial" w:hAnsi="Arial" w:cs="Arial"/>
        </w:rPr>
        <w:t xml:space="preserve"> (</w:t>
      </w:r>
      <w:r w:rsidRPr="00A95C3B">
        <w:rPr>
          <w:rFonts w:ascii="Arial" w:hAnsi="Arial" w:cs="Arial"/>
        </w:rPr>
        <w:t>Isolierstoffklasse F</w:t>
      </w:r>
      <w:r>
        <w:rPr>
          <w:rFonts w:ascii="Arial" w:hAnsi="Arial" w:cs="Arial"/>
        </w:rPr>
        <w:t xml:space="preserve">: </w:t>
      </w:r>
      <w:r w:rsidRPr="00A95C3B">
        <w:rPr>
          <w:rFonts w:ascii="Arial" w:hAnsi="Arial" w:cs="Arial"/>
        </w:rPr>
        <w:t>mind. 155</w:t>
      </w:r>
      <w:r>
        <w:rPr>
          <w:rFonts w:ascii="Arial" w:hAnsi="Arial" w:cs="Arial"/>
        </w:rPr>
        <w:t> </w:t>
      </w:r>
      <w:r w:rsidRPr="00A95C3B">
        <w:rPr>
          <w:rFonts w:ascii="Arial" w:hAnsi="Arial" w:cs="Arial"/>
        </w:rPr>
        <w:t>°C)</w:t>
      </w:r>
      <w:r w:rsidRPr="0024189B">
        <w:rPr>
          <w:rFonts w:ascii="Arial" w:hAnsi="Arial" w:cs="Arial"/>
        </w:rPr>
        <w:t xml:space="preserve">. Für die Entwicklung von Polyurethanen mit derart hoher Temperaturbeständigkeit ist ein </w:t>
      </w:r>
      <w:r>
        <w:rPr>
          <w:rFonts w:ascii="Arial" w:hAnsi="Arial" w:cs="Arial"/>
        </w:rPr>
        <w:t>großer</w:t>
      </w:r>
      <w:r w:rsidRPr="00A95C3B">
        <w:rPr>
          <w:rFonts w:ascii="Arial" w:hAnsi="Arial" w:cs="Arial"/>
        </w:rPr>
        <w:t xml:space="preserve"> Entwicklungsaufwand erforderlich, weshalb entsprechende Produkte auf dem Markt bisher die Ausnahm</w:t>
      </w:r>
      <w:r w:rsidRPr="0024189B">
        <w:rPr>
          <w:rFonts w:ascii="Arial" w:hAnsi="Arial" w:cs="Arial"/>
        </w:rPr>
        <w:t>e bilden.</w:t>
      </w:r>
    </w:p>
    <w:p w14:paraId="0C74E33A" w14:textId="77777777" w:rsidR="006D2177" w:rsidRDefault="006D2177" w:rsidP="006D2177">
      <w:pPr>
        <w:spacing w:line="360" w:lineRule="auto"/>
        <w:rPr>
          <w:rFonts w:ascii="Arial" w:hAnsi="Arial" w:cs="Arial"/>
        </w:rPr>
      </w:pPr>
    </w:p>
    <w:p w14:paraId="7B3DE3EF" w14:textId="77777777" w:rsidR="006D2177" w:rsidRPr="00C32990" w:rsidRDefault="006D2177" w:rsidP="006D2177">
      <w:pPr>
        <w:spacing w:line="360" w:lineRule="auto"/>
        <w:rPr>
          <w:rFonts w:ascii="Arial" w:hAnsi="Arial" w:cs="Arial"/>
          <w:b/>
          <w:bCs/>
        </w:rPr>
      </w:pPr>
      <w:proofErr w:type="spellStart"/>
      <w:r w:rsidRPr="00C32990">
        <w:rPr>
          <w:rFonts w:ascii="Arial" w:hAnsi="Arial" w:cs="Arial"/>
          <w:b/>
          <w:bCs/>
        </w:rPr>
        <w:t>Wevo</w:t>
      </w:r>
      <w:proofErr w:type="spellEnd"/>
      <w:r w:rsidRPr="00C32990">
        <w:rPr>
          <w:rFonts w:ascii="Arial" w:hAnsi="Arial" w:cs="Arial"/>
          <w:b/>
          <w:bCs/>
        </w:rPr>
        <w:t>-Vergussmasse: außergewöhnlich hoher RTI</w:t>
      </w:r>
    </w:p>
    <w:p w14:paraId="105E4D0D" w14:textId="77777777" w:rsidR="006D2177" w:rsidRPr="00CA6FB0" w:rsidRDefault="006D2177" w:rsidP="006D2177">
      <w:pPr>
        <w:spacing w:line="360" w:lineRule="auto"/>
        <w:rPr>
          <w:rFonts w:ascii="Arial" w:hAnsi="Arial" w:cs="Arial"/>
        </w:rPr>
      </w:pPr>
    </w:p>
    <w:p w14:paraId="0CBE9DB4" w14:textId="1FDA2F1C" w:rsidR="006D2177" w:rsidRPr="0024189B" w:rsidRDefault="006D2177" w:rsidP="006D2177">
      <w:pPr>
        <w:spacing w:line="360" w:lineRule="auto"/>
        <w:rPr>
          <w:rFonts w:ascii="Arial" w:hAnsi="Arial" w:cs="Arial"/>
        </w:rPr>
      </w:pPr>
      <w:r w:rsidRPr="00CA6FB0">
        <w:rPr>
          <w:rFonts w:ascii="Arial" w:hAnsi="Arial" w:cs="Arial"/>
        </w:rPr>
        <w:t xml:space="preserve">Diese Lücke schließt </w:t>
      </w:r>
      <w:proofErr w:type="spellStart"/>
      <w:r w:rsidRPr="00CA6FB0">
        <w:rPr>
          <w:rFonts w:ascii="Arial" w:hAnsi="Arial" w:cs="Arial"/>
        </w:rPr>
        <w:t>Wevo</w:t>
      </w:r>
      <w:proofErr w:type="spellEnd"/>
      <w:r w:rsidRPr="00CA6FB0">
        <w:rPr>
          <w:rFonts w:ascii="Arial" w:hAnsi="Arial" w:cs="Arial"/>
        </w:rPr>
        <w:t xml:space="preserve"> jetzt sukzessive, um den bestehenden Anforderungen am Markt gerecht zu werden. Unter den neusten Produkten mit UL-Zertifizierung ist auch WEVOPUR 60416 FL, für </w:t>
      </w:r>
      <w:r>
        <w:rPr>
          <w:rFonts w:ascii="Arial" w:hAnsi="Arial" w:cs="Arial"/>
        </w:rPr>
        <w:t>das</w:t>
      </w:r>
      <w:r w:rsidRPr="00A95C3B">
        <w:rPr>
          <w:rFonts w:ascii="Arial" w:hAnsi="Arial" w:cs="Arial"/>
        </w:rPr>
        <w:t xml:space="preserve"> die </w:t>
      </w:r>
      <w:r w:rsidRPr="0024189B">
        <w:rPr>
          <w:rFonts w:ascii="Arial" w:hAnsi="Arial" w:cs="Arial"/>
        </w:rPr>
        <w:t>aufwändige Überprüfung, die sich über mehr als ein Jahr erstreckt</w:t>
      </w:r>
      <w:r>
        <w:rPr>
          <w:rFonts w:ascii="Arial" w:hAnsi="Arial" w:cs="Arial"/>
        </w:rPr>
        <w:t xml:space="preserve"> hat</w:t>
      </w:r>
      <w:r w:rsidRPr="0024189B">
        <w:rPr>
          <w:rFonts w:ascii="Arial" w:hAnsi="Arial" w:cs="Arial"/>
        </w:rPr>
        <w:t>, einen RTI von 160</w:t>
      </w:r>
      <w:r>
        <w:rPr>
          <w:rFonts w:ascii="Arial" w:hAnsi="Arial" w:cs="Arial"/>
        </w:rPr>
        <w:t> </w:t>
      </w:r>
      <w:r w:rsidRPr="00A95C3B">
        <w:rPr>
          <w:rFonts w:ascii="Arial" w:hAnsi="Arial" w:cs="Arial"/>
        </w:rPr>
        <w:t>°C</w:t>
      </w:r>
      <w:r w:rsidRPr="0024189B">
        <w:rPr>
          <w:rFonts w:ascii="Arial" w:hAnsi="Arial" w:cs="Arial"/>
        </w:rPr>
        <w:t xml:space="preserve"> bestätigen konnte</w:t>
      </w:r>
      <w:r w:rsidRPr="00464F9A">
        <w:rPr>
          <w:rFonts w:ascii="Arial" w:hAnsi="Arial" w:cs="Arial"/>
        </w:rPr>
        <w:t xml:space="preserve"> – </w:t>
      </w:r>
      <w:r w:rsidRPr="00464F9A">
        <w:t xml:space="preserve">ein für </w:t>
      </w:r>
      <w:r w:rsidRPr="00C32990">
        <w:t>Polyurethane nur selten erreichter Wert.</w:t>
      </w:r>
      <w:r w:rsidRPr="00C32990">
        <w:rPr>
          <w:rFonts w:ascii="Arial" w:hAnsi="Arial" w:cs="Arial"/>
        </w:rPr>
        <w:t xml:space="preserve"> Zudem hat </w:t>
      </w:r>
      <w:r>
        <w:rPr>
          <w:rFonts w:ascii="Arial" w:hAnsi="Arial" w:cs="Arial"/>
        </w:rPr>
        <w:t>die Vergussmasse</w:t>
      </w:r>
      <w:r w:rsidRPr="00C32990">
        <w:rPr>
          <w:rFonts w:ascii="Arial" w:hAnsi="Arial" w:cs="Arial"/>
        </w:rPr>
        <w:t xml:space="preserve"> eine hohe Wärmeleitfähigkeit von 1,6 W/m</w:t>
      </w:r>
      <w:r w:rsidRPr="00C32990">
        <w:rPr>
          <w:rFonts w:ascii="Arial" w:hAnsi="Arial" w:cs="Arial"/>
          <w:w w:val="50"/>
        </w:rPr>
        <w:t> </w:t>
      </w:r>
      <w:r w:rsidRPr="00C32990">
        <w:rPr>
          <w:rFonts w:ascii="Arial" w:hAnsi="Arial" w:cs="Arial"/>
        </w:rPr>
        <w:t>·</w:t>
      </w:r>
      <w:r w:rsidRPr="00C32990">
        <w:rPr>
          <w:rFonts w:ascii="Arial" w:hAnsi="Arial" w:cs="Arial"/>
          <w:w w:val="50"/>
        </w:rPr>
        <w:t> </w:t>
      </w:r>
      <w:r w:rsidRPr="00C32990">
        <w:rPr>
          <w:rFonts w:ascii="Arial" w:hAnsi="Arial" w:cs="Arial"/>
        </w:rPr>
        <w:t>K, wodurch sich in Kombination mit der sehr hohen Temperaturbeständigkeit der Vorteil ergibt, dass selbst bei hohen Umgebungstemperaturen dauerhaft mehr Wärme aus den beanspruchten Komponenten abgeführt werden kann – dies ermöglicht den Einsatz der Vergussmasse in Statoren für E-Motoren und induktiven Komponenten wie Drosseln oder Transformatoren für Energietechnikanwendungen.</w:t>
      </w:r>
      <w:r w:rsidRPr="0024189B">
        <w:rPr>
          <w:rFonts w:ascii="Arial" w:hAnsi="Arial" w:cs="Arial"/>
        </w:rPr>
        <w:t xml:space="preserve"> </w:t>
      </w:r>
    </w:p>
    <w:p w14:paraId="07B4BBCA" w14:textId="77777777" w:rsidR="006D2177" w:rsidRPr="00CA6FB0" w:rsidRDefault="006D2177" w:rsidP="006D2177">
      <w:pPr>
        <w:spacing w:line="360" w:lineRule="auto"/>
        <w:rPr>
          <w:rFonts w:ascii="Arial" w:hAnsi="Arial" w:cs="Arial"/>
          <w:szCs w:val="20"/>
        </w:rPr>
      </w:pPr>
    </w:p>
    <w:p w14:paraId="3B94ED1B" w14:textId="759A5AA5" w:rsidR="006D2177" w:rsidRDefault="006D2177" w:rsidP="006D2177">
      <w:pPr>
        <w:spacing w:line="360" w:lineRule="auto"/>
        <w:rPr>
          <w:rFonts w:ascii="Arial" w:hAnsi="Arial" w:cs="Arial"/>
          <w:szCs w:val="20"/>
        </w:rPr>
      </w:pPr>
      <w:r w:rsidRPr="00CA6FB0">
        <w:rPr>
          <w:rFonts w:ascii="Arial" w:hAnsi="Arial" w:cs="Arial"/>
          <w:szCs w:val="20"/>
        </w:rPr>
        <w:t xml:space="preserve">Neben der Temperaturbeständigkeit spielen auch die flammhemmenden Eigenschaften in Bereichen mit hoher Temperaturentwicklung für viele Anwender eine wichtige Rolle. Wird eine Zertifizierung nach der Norm UL94 gefordert, bedeutet dies unter anderem, dass die Materialien schlecht brennbar und schnell selbstverlöschend sein müssen, um eine Brandausbreitung zu verzögern </w:t>
      </w:r>
      <w:r>
        <w:rPr>
          <w:rFonts w:ascii="Arial" w:hAnsi="Arial" w:cs="Arial"/>
          <w:szCs w:val="20"/>
        </w:rPr>
        <w:t>bzw.</w:t>
      </w:r>
      <w:r w:rsidRPr="00CA6FB0">
        <w:rPr>
          <w:rFonts w:ascii="Arial" w:hAnsi="Arial" w:cs="Arial"/>
          <w:szCs w:val="20"/>
        </w:rPr>
        <w:t xml:space="preserve"> zu verhindern. Die Kombination aus flammhemmender Wirkung und sehr hoher Temperaturbeständigkeit ist dabei äußerst schwierig zu erreichen, da viele Additive zur Unterstützung der flammhemmenden Wirkung die Dauertemperaturbeständigkeit herabsetzen. Das stellt vor allem die Entwicklung von Epoxidharzen, die aufgrund ihrer chemischen Zusammensetzung sehr hohe </w:t>
      </w:r>
      <w:proofErr w:type="spellStart"/>
      <w:r w:rsidRPr="00CA6FB0">
        <w:rPr>
          <w:rFonts w:ascii="Arial" w:hAnsi="Arial" w:cs="Arial"/>
          <w:szCs w:val="20"/>
        </w:rPr>
        <w:t>Temperaturbeständigkeiten</w:t>
      </w:r>
      <w:proofErr w:type="spellEnd"/>
      <w:r w:rsidRPr="00CA6FB0">
        <w:rPr>
          <w:rFonts w:ascii="Arial" w:hAnsi="Arial" w:cs="Arial"/>
          <w:szCs w:val="20"/>
        </w:rPr>
        <w:t xml:space="preserve"> erreichen können, vor Herausforderungen, da es bei höheren Einsatztemperaturen bis hin zur Isolierstoffklasse H (</w:t>
      </w:r>
      <w:r>
        <w:rPr>
          <w:rFonts w:ascii="Arial" w:hAnsi="Arial" w:cs="Arial"/>
          <w:szCs w:val="20"/>
        </w:rPr>
        <w:t xml:space="preserve">mind. </w:t>
      </w:r>
      <w:r w:rsidRPr="00CA6FB0">
        <w:rPr>
          <w:rFonts w:ascii="Arial" w:hAnsi="Arial" w:cs="Arial"/>
          <w:szCs w:val="20"/>
        </w:rPr>
        <w:t>180</w:t>
      </w:r>
      <w:r>
        <w:rPr>
          <w:rFonts w:ascii="Arial" w:hAnsi="Arial" w:cs="Arial"/>
          <w:szCs w:val="20"/>
        </w:rPr>
        <w:t> </w:t>
      </w:r>
      <w:r w:rsidRPr="0024189B">
        <w:rPr>
          <w:rFonts w:ascii="Arial" w:hAnsi="Arial" w:cs="Arial"/>
          <w:szCs w:val="20"/>
        </w:rPr>
        <w:t xml:space="preserve">°C) </w:t>
      </w:r>
      <w:r w:rsidRPr="00464F9A">
        <w:rPr>
          <w:rFonts w:ascii="Arial" w:hAnsi="Arial" w:cs="Arial"/>
          <w:szCs w:val="20"/>
        </w:rPr>
        <w:t>zunehmend schwierig wird, eine stabile Flammschutzwirkung zu erzielen.</w:t>
      </w:r>
    </w:p>
    <w:p w14:paraId="5B58EB8A" w14:textId="77777777" w:rsidR="006D2177" w:rsidRDefault="006D2177" w:rsidP="006D2177">
      <w:pPr>
        <w:spacing w:line="360" w:lineRule="auto"/>
        <w:rPr>
          <w:rFonts w:ascii="Arial" w:hAnsi="Arial" w:cs="Arial"/>
          <w:szCs w:val="20"/>
        </w:rPr>
      </w:pPr>
    </w:p>
    <w:p w14:paraId="7D50F8F4" w14:textId="77777777" w:rsidR="006D2177" w:rsidRPr="00A47A9B" w:rsidRDefault="006D2177" w:rsidP="006D2177">
      <w:pPr>
        <w:spacing w:line="360" w:lineRule="auto"/>
        <w:rPr>
          <w:rFonts w:ascii="Arial" w:hAnsi="Arial" w:cs="Arial"/>
          <w:b/>
          <w:bCs/>
          <w:szCs w:val="20"/>
        </w:rPr>
      </w:pPr>
      <w:r w:rsidRPr="00A47A9B">
        <w:rPr>
          <w:rFonts w:ascii="Arial" w:hAnsi="Arial" w:cs="Arial"/>
          <w:b/>
          <w:bCs/>
          <w:szCs w:val="20"/>
        </w:rPr>
        <w:t>Kombination von Flammschutz und Temperaturbeständigkeit</w:t>
      </w:r>
    </w:p>
    <w:p w14:paraId="266B9118" w14:textId="77777777" w:rsidR="006D2177" w:rsidRPr="00CA6FB0" w:rsidRDefault="006D2177" w:rsidP="006D2177">
      <w:pPr>
        <w:spacing w:line="360" w:lineRule="auto"/>
        <w:rPr>
          <w:rFonts w:ascii="Arial" w:hAnsi="Arial" w:cs="Arial"/>
          <w:szCs w:val="20"/>
        </w:rPr>
      </w:pPr>
    </w:p>
    <w:p w14:paraId="07AA014A" w14:textId="5B69DA0A" w:rsidR="006D2177" w:rsidRPr="00CA6FB0" w:rsidRDefault="006D2177" w:rsidP="006D2177">
      <w:pPr>
        <w:spacing w:line="360" w:lineRule="auto"/>
        <w:rPr>
          <w:rFonts w:ascii="Arial" w:hAnsi="Arial" w:cs="Arial"/>
        </w:rPr>
      </w:pPr>
      <w:proofErr w:type="spellStart"/>
      <w:r w:rsidRPr="00CA6FB0">
        <w:rPr>
          <w:rFonts w:ascii="Arial" w:hAnsi="Arial" w:cs="Arial"/>
        </w:rPr>
        <w:t>Wevo</w:t>
      </w:r>
      <w:proofErr w:type="spellEnd"/>
      <w:r w:rsidRPr="00CA6FB0">
        <w:rPr>
          <w:rFonts w:ascii="Arial" w:hAnsi="Arial" w:cs="Arial"/>
        </w:rPr>
        <w:t xml:space="preserve"> ist es </w:t>
      </w:r>
      <w:r>
        <w:rPr>
          <w:rFonts w:ascii="Arial" w:hAnsi="Arial" w:cs="Arial"/>
        </w:rPr>
        <w:t xml:space="preserve">dennoch </w:t>
      </w:r>
      <w:r w:rsidRPr="00CA6FB0">
        <w:rPr>
          <w:rFonts w:ascii="Arial" w:hAnsi="Arial" w:cs="Arial"/>
        </w:rPr>
        <w:t xml:space="preserve">gelungen, eine </w:t>
      </w:r>
      <w:r>
        <w:rPr>
          <w:rFonts w:ascii="Arial" w:hAnsi="Arial" w:cs="Arial"/>
        </w:rPr>
        <w:t>hoch-temperatur</w:t>
      </w:r>
      <w:r w:rsidRPr="00CA6FB0">
        <w:rPr>
          <w:rFonts w:ascii="Arial" w:hAnsi="Arial" w:cs="Arial"/>
        </w:rPr>
        <w:t xml:space="preserve">beständige Epoxidharz-Vergussmasse mit </w:t>
      </w:r>
      <w:r>
        <w:rPr>
          <w:rFonts w:ascii="Arial" w:hAnsi="Arial" w:cs="Arial"/>
        </w:rPr>
        <w:t xml:space="preserve">ebenfalls </w:t>
      </w:r>
      <w:r w:rsidRPr="00CA6FB0">
        <w:rPr>
          <w:rFonts w:ascii="Arial" w:hAnsi="Arial" w:cs="Arial"/>
        </w:rPr>
        <w:t>hoher Flammschutzwirkung zu entwickeln – bei völligem Verzicht auf halogenhaltige Flammschutzmittel</w:t>
      </w:r>
      <w:r>
        <w:rPr>
          <w:rFonts w:ascii="Arial" w:hAnsi="Arial" w:cs="Arial"/>
        </w:rPr>
        <w:t>:</w:t>
      </w:r>
      <w:r w:rsidRPr="00CA6FB0">
        <w:rPr>
          <w:rFonts w:ascii="Arial" w:hAnsi="Arial" w:cs="Arial"/>
        </w:rPr>
        <w:t xml:space="preserve"> WEVOPOX 36001 FL mit dem Härter WEVODUR 5001 hat die Zulassung nach </w:t>
      </w:r>
      <w:r w:rsidRPr="00CA6FB0">
        <w:rPr>
          <w:rFonts w:ascii="Arial" w:hAnsi="Arial" w:cs="Arial"/>
        </w:rPr>
        <w:lastRenderedPageBreak/>
        <w:t>UL94 V-0 in 2</w:t>
      </w:r>
      <w:r>
        <w:rPr>
          <w:rFonts w:ascii="Arial" w:hAnsi="Arial" w:cs="Arial"/>
        </w:rPr>
        <w:t> </w:t>
      </w:r>
      <w:r w:rsidRPr="00CA6FB0">
        <w:rPr>
          <w:rFonts w:ascii="Arial" w:hAnsi="Arial" w:cs="Arial"/>
        </w:rPr>
        <w:t xml:space="preserve">mm </w:t>
      </w:r>
      <w:r w:rsidRPr="00464F9A">
        <w:rPr>
          <w:rFonts w:ascii="Arial" w:hAnsi="Arial" w:cs="Arial"/>
        </w:rPr>
        <w:t xml:space="preserve">erreicht – das heißt, das Material brennt nur eine kurze Zeit nach zweimaligem </w:t>
      </w:r>
      <w:proofErr w:type="spellStart"/>
      <w:r w:rsidRPr="00464F9A">
        <w:rPr>
          <w:rFonts w:ascii="Arial" w:hAnsi="Arial" w:cs="Arial"/>
        </w:rPr>
        <w:t>Beflammen</w:t>
      </w:r>
      <w:proofErr w:type="spellEnd"/>
      <w:r w:rsidRPr="00464F9A">
        <w:rPr>
          <w:rFonts w:ascii="Arial" w:hAnsi="Arial" w:cs="Arial"/>
        </w:rPr>
        <w:t xml:space="preserve"> nach</w:t>
      </w:r>
      <w:r>
        <w:rPr>
          <w:rFonts w:ascii="Arial" w:hAnsi="Arial" w:cs="Arial"/>
        </w:rPr>
        <w:t xml:space="preserve"> und</w:t>
      </w:r>
      <w:r w:rsidRPr="00CA6FB0">
        <w:rPr>
          <w:rFonts w:ascii="Arial" w:hAnsi="Arial" w:cs="Arial"/>
        </w:rPr>
        <w:t xml:space="preserve"> tropft nicht ab. </w:t>
      </w:r>
      <w:r>
        <w:rPr>
          <w:rFonts w:ascii="Arial" w:hAnsi="Arial" w:cs="Arial"/>
        </w:rPr>
        <w:t>Das Produkt bietet</w:t>
      </w:r>
      <w:r w:rsidRPr="00CA6FB0">
        <w:rPr>
          <w:rFonts w:ascii="Arial" w:hAnsi="Arial" w:cs="Arial"/>
        </w:rPr>
        <w:t xml:space="preserve"> als erstes Epoxidharz von </w:t>
      </w:r>
      <w:proofErr w:type="spellStart"/>
      <w:r w:rsidRPr="00CA6FB0">
        <w:rPr>
          <w:rFonts w:ascii="Arial" w:hAnsi="Arial" w:cs="Arial"/>
        </w:rPr>
        <w:t>Wevo</w:t>
      </w:r>
      <w:proofErr w:type="spellEnd"/>
      <w:r w:rsidRPr="00CA6FB0">
        <w:rPr>
          <w:rFonts w:ascii="Arial" w:hAnsi="Arial" w:cs="Arial"/>
        </w:rPr>
        <w:t xml:space="preserve"> eine Temperaturbeständigkeit bis 180</w:t>
      </w:r>
      <w:r>
        <w:rPr>
          <w:rFonts w:ascii="Arial" w:hAnsi="Arial" w:cs="Arial"/>
        </w:rPr>
        <w:t> </w:t>
      </w:r>
      <w:r w:rsidRPr="00201181">
        <w:rPr>
          <w:rFonts w:ascii="Arial" w:hAnsi="Arial" w:cs="Arial"/>
        </w:rPr>
        <w:t xml:space="preserve">°C </w:t>
      </w:r>
      <w:r w:rsidRPr="00464F9A">
        <w:rPr>
          <w:rFonts w:ascii="Arial" w:hAnsi="Arial" w:cs="Arial"/>
        </w:rPr>
        <w:t>(Isolierstoffklasse H)</w:t>
      </w:r>
      <w:r>
        <w:rPr>
          <w:rFonts w:ascii="Arial" w:hAnsi="Arial" w:cs="Arial"/>
        </w:rPr>
        <w:t xml:space="preserve"> in Kombination mit</w:t>
      </w:r>
      <w:r w:rsidRPr="00201181">
        <w:rPr>
          <w:rFonts w:ascii="Arial" w:hAnsi="Arial" w:cs="Arial"/>
        </w:rPr>
        <w:t xml:space="preserve"> einer</w:t>
      </w:r>
      <w:r w:rsidRPr="00464F9A">
        <w:rPr>
          <w:rFonts w:ascii="Arial" w:hAnsi="Arial" w:cs="Arial"/>
        </w:rPr>
        <w:t xml:space="preserve"> Zulassung nach UL94 V-0</w:t>
      </w:r>
      <w:r w:rsidRPr="00CA6FB0">
        <w:rPr>
          <w:rFonts w:ascii="Arial" w:hAnsi="Arial" w:cs="Arial"/>
        </w:rPr>
        <w:t>.</w:t>
      </w:r>
    </w:p>
    <w:p w14:paraId="200036DF" w14:textId="77777777" w:rsidR="006D2177" w:rsidRPr="00CA6FB0" w:rsidRDefault="006D2177" w:rsidP="006D2177">
      <w:pPr>
        <w:spacing w:line="360" w:lineRule="auto"/>
        <w:rPr>
          <w:rFonts w:ascii="Arial" w:hAnsi="Arial" w:cs="Arial"/>
        </w:rPr>
      </w:pPr>
    </w:p>
    <w:p w14:paraId="6795FF79" w14:textId="1CEEA612" w:rsidR="006D2177" w:rsidRDefault="006D2177" w:rsidP="006D2177">
      <w:pPr>
        <w:spacing w:line="360" w:lineRule="auto"/>
        <w:rPr>
          <w:rFonts w:ascii="Arial" w:hAnsi="Arial" w:cs="Arial"/>
          <w:szCs w:val="20"/>
        </w:rPr>
      </w:pPr>
      <w:r w:rsidRPr="00CA6FB0">
        <w:rPr>
          <w:rFonts w:ascii="Arial" w:hAnsi="Arial" w:cs="Arial"/>
        </w:rPr>
        <w:t xml:space="preserve">Die neuen Polyurethan- und Epoxid-basierten </w:t>
      </w:r>
      <w:proofErr w:type="spellStart"/>
      <w:r w:rsidRPr="00CA6FB0">
        <w:rPr>
          <w:rFonts w:ascii="Arial" w:hAnsi="Arial" w:cs="Arial"/>
        </w:rPr>
        <w:t>Wevo</w:t>
      </w:r>
      <w:proofErr w:type="spellEnd"/>
      <w:r w:rsidRPr="00CA6FB0">
        <w:rPr>
          <w:rFonts w:ascii="Arial" w:hAnsi="Arial" w:cs="Arial"/>
        </w:rPr>
        <w:t>-</w:t>
      </w:r>
      <w:r>
        <w:rPr>
          <w:rFonts w:ascii="Arial" w:hAnsi="Arial" w:cs="Arial"/>
        </w:rPr>
        <w:t>Vergussmassen</w:t>
      </w:r>
      <w:r w:rsidRPr="00CA6FB0">
        <w:rPr>
          <w:rFonts w:ascii="Arial" w:hAnsi="Arial" w:cs="Arial"/>
        </w:rPr>
        <w:t xml:space="preserve"> sind somit für den Einsatz in </w:t>
      </w:r>
      <w:r>
        <w:rPr>
          <w:rFonts w:ascii="Arial" w:hAnsi="Arial" w:cs="Arial"/>
        </w:rPr>
        <w:t xml:space="preserve">elektrischen und elektronischen </w:t>
      </w:r>
      <w:r w:rsidRPr="00464F9A">
        <w:rPr>
          <w:rFonts w:ascii="Arial" w:hAnsi="Arial" w:cs="Arial"/>
        </w:rPr>
        <w:t xml:space="preserve">Komponenten geeignet, </w:t>
      </w:r>
      <w:r>
        <w:rPr>
          <w:rFonts w:ascii="Arial" w:hAnsi="Arial" w:cs="Arial"/>
        </w:rPr>
        <w:t>die</w:t>
      </w:r>
      <w:r w:rsidRPr="00464F9A">
        <w:rPr>
          <w:rFonts w:ascii="Arial" w:hAnsi="Arial" w:cs="Arial"/>
        </w:rPr>
        <w:t xml:space="preserve"> dauerhaft bei höheren Temperaturen betrieben werden und Flammschutz benötigen. Dazu gehören unter anderem </w:t>
      </w:r>
      <w:r w:rsidRPr="00CA6FB0">
        <w:rPr>
          <w:rFonts w:ascii="Arial" w:hAnsi="Arial" w:cs="Arial"/>
        </w:rPr>
        <w:t xml:space="preserve">Transformatoren, Drosseln, Strom- und andere Sensoren für energietechnische Anwendungen, leistungselektronische Komponenten, zum Beispiel Ladestecker, On-Board-Ladegeräte und Elektromotoren für die E-Mobilität sowie für die </w:t>
      </w:r>
      <w:r>
        <w:rPr>
          <w:rFonts w:ascii="Arial" w:hAnsi="Arial" w:cs="Arial"/>
        </w:rPr>
        <w:t xml:space="preserve">allgemeine </w:t>
      </w:r>
      <w:r w:rsidRPr="00CA6FB0">
        <w:rPr>
          <w:rFonts w:ascii="Arial" w:hAnsi="Arial" w:cs="Arial"/>
        </w:rPr>
        <w:t xml:space="preserve">Automobilelektronik. </w:t>
      </w:r>
    </w:p>
    <w:p w14:paraId="0076BA60" w14:textId="0A65BF08" w:rsidR="006D2177" w:rsidRDefault="006D2177" w:rsidP="006D2177">
      <w:pPr>
        <w:spacing w:line="360" w:lineRule="auto"/>
        <w:rPr>
          <w:rFonts w:ascii="Arial" w:hAnsi="Arial" w:cs="Arial"/>
          <w:szCs w:val="20"/>
        </w:rPr>
      </w:pPr>
    </w:p>
    <w:p w14:paraId="7C5E5C1C" w14:textId="77777777" w:rsidR="006D2177" w:rsidRPr="00CA6FB0" w:rsidRDefault="006D2177" w:rsidP="006D2177">
      <w:pPr>
        <w:spacing w:line="360" w:lineRule="auto"/>
        <w:rPr>
          <w:rFonts w:ascii="Arial" w:hAnsi="Arial" w:cs="Arial"/>
          <w:szCs w:val="20"/>
        </w:rPr>
      </w:pPr>
    </w:p>
    <w:p w14:paraId="65D89A30" w14:textId="77777777" w:rsidR="006D2177" w:rsidRPr="00C32990" w:rsidRDefault="006D2177" w:rsidP="006D2177">
      <w:pPr>
        <w:spacing w:line="360" w:lineRule="auto"/>
        <w:rPr>
          <w:rFonts w:ascii="Arial" w:hAnsi="Arial" w:cs="Arial"/>
          <w:b/>
          <w:bCs/>
          <w:szCs w:val="20"/>
        </w:rPr>
      </w:pPr>
      <w:r w:rsidRPr="00C32990">
        <w:rPr>
          <w:rFonts w:ascii="Arial" w:hAnsi="Arial" w:cs="Arial"/>
          <w:b/>
          <w:bCs/>
          <w:szCs w:val="20"/>
        </w:rPr>
        <w:t>Weitere Informationen</w:t>
      </w:r>
    </w:p>
    <w:p w14:paraId="41A00ED0" w14:textId="77777777" w:rsidR="006D2177" w:rsidRPr="00CA6FB0" w:rsidRDefault="006D2177" w:rsidP="006D2177">
      <w:pPr>
        <w:spacing w:line="360" w:lineRule="auto"/>
        <w:rPr>
          <w:rFonts w:ascii="Arial" w:hAnsi="Arial" w:cs="Arial"/>
          <w:szCs w:val="20"/>
        </w:rPr>
      </w:pPr>
    </w:p>
    <w:p w14:paraId="34650BAB" w14:textId="77777777" w:rsidR="006D2177" w:rsidRDefault="006D2177" w:rsidP="006D2177">
      <w:pPr>
        <w:spacing w:line="360" w:lineRule="auto"/>
        <w:rPr>
          <w:rFonts w:ascii="Arial" w:hAnsi="Arial" w:cs="Arial"/>
          <w:szCs w:val="20"/>
        </w:rPr>
      </w:pPr>
      <w:r w:rsidRPr="00464F9A">
        <w:rPr>
          <w:rFonts w:ascii="Arial" w:hAnsi="Arial" w:cs="Arial"/>
          <w:szCs w:val="20"/>
        </w:rPr>
        <w:t>Link zu</w:t>
      </w:r>
      <w:r>
        <w:rPr>
          <w:rFonts w:ascii="Arial" w:hAnsi="Arial" w:cs="Arial"/>
          <w:szCs w:val="20"/>
        </w:rPr>
        <w:t>r</w:t>
      </w:r>
      <w:r w:rsidRPr="00464F9A">
        <w:rPr>
          <w:rFonts w:ascii="Arial" w:hAnsi="Arial" w:cs="Arial"/>
          <w:szCs w:val="20"/>
        </w:rPr>
        <w:t xml:space="preserve"> Webinar</w:t>
      </w:r>
      <w:r>
        <w:rPr>
          <w:rFonts w:ascii="Arial" w:hAnsi="Arial" w:cs="Arial"/>
          <w:szCs w:val="20"/>
        </w:rPr>
        <w:t>-Anmeldung</w:t>
      </w:r>
      <w:r w:rsidRPr="00464F9A">
        <w:rPr>
          <w:rFonts w:ascii="Arial" w:hAnsi="Arial" w:cs="Arial"/>
          <w:szCs w:val="20"/>
        </w:rPr>
        <w:t xml:space="preserve">: </w:t>
      </w:r>
      <w:hyperlink r:id="rId9" w:history="1">
        <w:r w:rsidRPr="0056513B">
          <w:rPr>
            <w:rStyle w:val="Hyperlink"/>
            <w:rFonts w:ascii="Arial" w:hAnsi="Arial" w:cs="Arial"/>
            <w:szCs w:val="20"/>
          </w:rPr>
          <w:t>https://knowledge.ulprospector.com/11540/pe-webinar-fire-retardant-polyurethane-epoxy-and-silicone-resins/</w:t>
        </w:r>
      </w:hyperlink>
    </w:p>
    <w:p w14:paraId="237D6B40" w14:textId="77777777" w:rsidR="006D2177" w:rsidRDefault="006D2177" w:rsidP="006D2177">
      <w:pPr>
        <w:spacing w:line="360" w:lineRule="auto"/>
        <w:rPr>
          <w:rFonts w:ascii="Arial" w:hAnsi="Arial" w:cs="Arial"/>
          <w:szCs w:val="20"/>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AFC5D62" w14:textId="4B00A5F1" w:rsidR="00AD0B70" w:rsidRDefault="00AD0B70" w:rsidP="00D31762">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Familienunternehmen mit Sitz in Deutschland und Tochterunternehmen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39A58D35" w:rsidR="00B35083" w:rsidRDefault="00B35083" w:rsidP="00D31762">
      <w:pPr>
        <w:widowControl w:val="0"/>
        <w:spacing w:line="360" w:lineRule="auto"/>
        <w:rPr>
          <w:rFonts w:ascii="Arial" w:eastAsia="Times New Roman" w:hAnsi="Arial" w:cs="Arial"/>
          <w:bCs/>
        </w:rPr>
      </w:pPr>
    </w:p>
    <w:p w14:paraId="1F26F81B" w14:textId="77777777" w:rsidR="006D2177" w:rsidRPr="00B35083" w:rsidRDefault="006D2177"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4D24C2D4" w14:textId="06DE8688" w:rsidR="00D31762" w:rsidRPr="006D2177" w:rsidRDefault="00D31762" w:rsidP="006D2177">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D2177"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8822" w14:textId="77777777" w:rsidR="000B2B91" w:rsidRDefault="000B2B91" w:rsidP="00E66201">
      <w:r>
        <w:separator/>
      </w:r>
    </w:p>
  </w:endnote>
  <w:endnote w:type="continuationSeparator" w:id="0">
    <w:p w14:paraId="024F6B92" w14:textId="77777777" w:rsidR="000B2B91" w:rsidRDefault="000B2B91"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libri"/>
    <w:panose1 w:val="020B0604020202020204"/>
    <w:charset w:val="00"/>
    <w:family w:val="swiss"/>
    <w:pitch w:val="variable"/>
    <w:sig w:usb0="8000002F" w:usb1="4000200A" w:usb2="00000000" w:usb3="00000000" w:csb0="00000001" w:csb1="00000000"/>
  </w:font>
  <w:font w:name="Wevo Pro">
    <w:altName w:val="﷽﷽﷽﷽﷽﷽﷽﷽w Roman"/>
    <w:panose1 w:val="02010504020101010102"/>
    <w:charset w:val="00"/>
    <w:family w:val="auto"/>
    <w:pitch w:val="variable"/>
    <w:sig w:usb0="A00000FF" w:usb1="4000204A" w:usb2="00000008" w:usb3="00000000" w:csb0="00000093" w:csb1="00000000"/>
  </w:font>
  <w:font w:name="Wevo Pro UltraLight">
    <w:altName w:val="﷽﷽﷽﷽﷽﷽﷽﷽w Roman"/>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21C17" w14:textId="77777777" w:rsidR="000B2B91" w:rsidRDefault="000B2B91" w:rsidP="00E66201">
      <w:r>
        <w:separator/>
      </w:r>
    </w:p>
  </w:footnote>
  <w:footnote w:type="continuationSeparator" w:id="0">
    <w:p w14:paraId="14F03898" w14:textId="77777777" w:rsidR="000B2B91" w:rsidRDefault="000B2B91"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151747D" w:rsidR="00D31762" w:rsidRDefault="006D2177">
    <w:pPr>
      <w:pStyle w:val="Kopfzeile"/>
    </w:pPr>
    <w:r>
      <w:t>30</w:t>
    </w:r>
    <w:r w:rsidR="0049254F">
      <w:t xml:space="preserve">. </w:t>
    </w:r>
    <w:r w:rsidR="00D321DC">
      <w:t>M</w:t>
    </w:r>
    <w:r>
      <w:t>ärz</w:t>
    </w:r>
    <w:r w:rsidR="0049254F">
      <w:t xml:space="preserve">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5103"/>
    <w:rsid w:val="0005713B"/>
    <w:rsid w:val="00071FB3"/>
    <w:rsid w:val="00080A87"/>
    <w:rsid w:val="00085B54"/>
    <w:rsid w:val="00096A7C"/>
    <w:rsid w:val="000B0C7C"/>
    <w:rsid w:val="000B2AED"/>
    <w:rsid w:val="000B2B91"/>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B7D93"/>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D2177"/>
    <w:rsid w:val="006E1F66"/>
    <w:rsid w:val="006E1FC2"/>
    <w:rsid w:val="006F45DE"/>
    <w:rsid w:val="00700700"/>
    <w:rsid w:val="00702C88"/>
    <w:rsid w:val="00703B3A"/>
    <w:rsid w:val="00722CC1"/>
    <w:rsid w:val="00726E5C"/>
    <w:rsid w:val="00740681"/>
    <w:rsid w:val="007472A3"/>
    <w:rsid w:val="00750873"/>
    <w:rsid w:val="00751E65"/>
    <w:rsid w:val="00754331"/>
    <w:rsid w:val="00770828"/>
    <w:rsid w:val="00773DE4"/>
    <w:rsid w:val="00782F76"/>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4927"/>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F062CB"/>
    <w:rsid w:val="00F32FA0"/>
    <w:rsid w:val="00F5107B"/>
    <w:rsid w:val="00F53C3D"/>
    <w:rsid w:val="00F55861"/>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58891685">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38170576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nowledge.ulprospector.com/11540/pe-webinar-fire-retardant-polyurethane-epoxy-and-silicone-resi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4</cp:revision>
  <cp:lastPrinted>2020-12-04T14:22:00Z</cp:lastPrinted>
  <dcterms:created xsi:type="dcterms:W3CDTF">2021-03-30T10:29:00Z</dcterms:created>
  <dcterms:modified xsi:type="dcterms:W3CDTF">2021-03-30T10:44:00Z</dcterms:modified>
</cp:coreProperties>
</file>